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617" w:firstLine="0"/>
        <w:jc w:val="left"/>
        <w:rPr>
          <w:rFonts w:ascii="Arial" w:cs="Arial" w:eastAsia="Arial" w:hAnsi="Arial"/>
          <w:b w:val="0"/>
          <w:i w:val="0"/>
          <w:smallCaps w:val="0"/>
          <w:strike w:val="0"/>
          <w:color w:val="993300"/>
          <w:sz w:val="144"/>
          <w:szCs w:val="144"/>
          <w:u w:val="none"/>
          <w:shd w:fill="auto" w:val="clear"/>
          <w:vertAlign w:val="baseline"/>
        </w:rPr>
      </w:pPr>
      <w:r w:rsidDel="00000000" w:rsidR="00000000" w:rsidRPr="00000000">
        <w:rPr>
          <w:rFonts w:ascii="Arial" w:cs="Arial" w:eastAsia="Arial" w:hAnsi="Arial"/>
          <w:b w:val="0"/>
          <w:i w:val="0"/>
          <w:smallCaps w:val="0"/>
          <w:strike w:val="0"/>
          <w:color w:val="993300"/>
          <w:sz w:val="40"/>
          <w:szCs w:val="40"/>
          <w:u w:val="none"/>
          <w:shd w:fill="auto" w:val="clear"/>
          <w:vertAlign w:val="baseline"/>
          <w:rtl w:val="0"/>
        </w:rPr>
        <w:t xml:space="preserve">A</w:t>
      </w:r>
      <w:r w:rsidDel="00000000" w:rsidR="00000000" w:rsidRPr="00000000">
        <w:rPr>
          <w:rFonts w:ascii="Arial" w:cs="Arial" w:eastAsia="Arial" w:hAnsi="Arial"/>
          <w:b w:val="0"/>
          <w:i w:val="0"/>
          <w:smallCaps w:val="0"/>
          <w:strike w:val="0"/>
          <w:color w:val="993300"/>
          <w:sz w:val="32"/>
          <w:szCs w:val="32"/>
          <w:u w:val="none"/>
          <w:shd w:fill="auto" w:val="clear"/>
          <w:vertAlign w:val="baseline"/>
          <w:rtl w:val="0"/>
        </w:rPr>
        <w:t xml:space="preserve">sia</w:t>
      </w:r>
      <w:r w:rsidDel="00000000" w:rsidR="00000000" w:rsidRPr="00000000">
        <w:rPr>
          <w:rFonts w:ascii="Arial" w:cs="Arial" w:eastAsia="Arial" w:hAnsi="Arial"/>
          <w:b w:val="0"/>
          <w:i w:val="0"/>
          <w:smallCaps w:val="0"/>
          <w:strike w:val="0"/>
          <w:color w:val="9933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993300"/>
          <w:sz w:val="40"/>
          <w:szCs w:val="40"/>
          <w:u w:val="none"/>
          <w:shd w:fill="auto" w:val="clear"/>
          <w:vertAlign w:val="baseline"/>
          <w:rtl w:val="0"/>
        </w:rPr>
        <w:t xml:space="preserve">P</w:t>
      </w:r>
      <w:r w:rsidDel="00000000" w:rsidR="00000000" w:rsidRPr="00000000">
        <w:rPr>
          <w:rFonts w:ascii="Arial" w:cs="Arial" w:eastAsia="Arial" w:hAnsi="Arial"/>
          <w:b w:val="0"/>
          <w:i w:val="0"/>
          <w:smallCaps w:val="0"/>
          <w:strike w:val="0"/>
          <w:color w:val="993300"/>
          <w:sz w:val="32"/>
          <w:szCs w:val="32"/>
          <w:u w:val="none"/>
          <w:shd w:fill="auto" w:val="clear"/>
          <w:vertAlign w:val="baseline"/>
          <w:rtl w:val="0"/>
        </w:rPr>
        <w:t xml:space="preserve">acific</w:t>
      </w:r>
      <w:r w:rsidDel="00000000" w:rsidR="00000000" w:rsidRPr="00000000">
        <w:rPr>
          <w:rFonts w:ascii="Arial" w:cs="Arial" w:eastAsia="Arial" w:hAnsi="Arial"/>
          <w:b w:val="0"/>
          <w:i w:val="0"/>
          <w:smallCaps w:val="0"/>
          <w:strike w:val="0"/>
          <w:color w:val="9933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993300"/>
          <w:sz w:val="40"/>
          <w:szCs w:val="40"/>
          <w:u w:val="none"/>
          <w:shd w:fill="auto" w:val="clear"/>
          <w:vertAlign w:val="baseline"/>
          <w:rtl w:val="0"/>
        </w:rPr>
        <w:t xml:space="preserve">F</w:t>
      </w:r>
      <w:r w:rsidDel="00000000" w:rsidR="00000000" w:rsidRPr="00000000">
        <w:rPr>
          <w:rFonts w:ascii="Arial" w:cs="Arial" w:eastAsia="Arial" w:hAnsi="Arial"/>
          <w:b w:val="0"/>
          <w:i w:val="0"/>
          <w:smallCaps w:val="0"/>
          <w:strike w:val="0"/>
          <w:color w:val="993300"/>
          <w:sz w:val="32"/>
          <w:szCs w:val="32"/>
          <w:u w:val="none"/>
          <w:shd w:fill="auto" w:val="clear"/>
          <w:vertAlign w:val="baseline"/>
          <w:rtl w:val="0"/>
        </w:rPr>
        <w:t xml:space="preserve">orum</w:t>
      </w:r>
      <w:r w:rsidDel="00000000" w:rsidR="00000000" w:rsidRPr="00000000">
        <w:rPr>
          <w:rFonts w:ascii="Arial" w:cs="Arial" w:eastAsia="Arial" w:hAnsi="Arial"/>
          <w:b w:val="0"/>
          <w:i w:val="0"/>
          <w:smallCaps w:val="0"/>
          <w:strike w:val="0"/>
          <w:color w:val="9933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993300"/>
          <w:sz w:val="32"/>
          <w:szCs w:val="32"/>
          <w:u w:val="none"/>
          <w:shd w:fill="auto" w:val="clear"/>
          <w:vertAlign w:val="baseline"/>
          <w:rtl w:val="0"/>
        </w:rPr>
        <w:t xml:space="preserve">on</w:t>
      </w:r>
      <w:r w:rsidDel="00000000" w:rsidR="00000000" w:rsidRPr="00000000">
        <w:rPr>
          <w:rFonts w:ascii="Arial" w:cs="Arial" w:eastAsia="Arial" w:hAnsi="Arial"/>
          <w:b w:val="0"/>
          <w:i w:val="0"/>
          <w:smallCaps w:val="0"/>
          <w:strike w:val="0"/>
          <w:color w:val="9933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993300"/>
          <w:sz w:val="40"/>
          <w:szCs w:val="40"/>
          <w:u w:val="none"/>
          <w:shd w:fill="auto" w:val="clear"/>
          <w:vertAlign w:val="baseline"/>
          <w:rtl w:val="0"/>
        </w:rPr>
        <w:t xml:space="preserve">W</w:t>
      </w:r>
      <w:r w:rsidDel="00000000" w:rsidR="00000000" w:rsidRPr="00000000">
        <w:rPr>
          <w:rFonts w:ascii="Arial" w:cs="Arial" w:eastAsia="Arial" w:hAnsi="Arial"/>
          <w:b w:val="0"/>
          <w:i w:val="0"/>
          <w:smallCaps w:val="0"/>
          <w:strike w:val="0"/>
          <w:color w:val="993300"/>
          <w:sz w:val="32"/>
          <w:szCs w:val="32"/>
          <w:u w:val="none"/>
          <w:shd w:fill="auto" w:val="clear"/>
          <w:vertAlign w:val="baseline"/>
          <w:rtl w:val="0"/>
        </w:rPr>
        <w:t xml:space="preserve">omen</w:t>
      </w:r>
      <w:r w:rsidDel="00000000" w:rsidR="00000000" w:rsidRPr="00000000">
        <w:rPr>
          <w:rFonts w:ascii="Arial" w:cs="Arial" w:eastAsia="Arial" w:hAnsi="Arial"/>
          <w:b w:val="0"/>
          <w:i w:val="0"/>
          <w:smallCaps w:val="0"/>
          <w:strike w:val="0"/>
          <w:color w:val="993300"/>
          <w:sz w:val="40"/>
          <w:szCs w:val="40"/>
          <w:u w:val="none"/>
          <w:shd w:fill="auto" w:val="clear"/>
          <w:vertAlign w:val="baseline"/>
          <w:rtl w:val="0"/>
        </w:rPr>
        <w:t xml:space="preserve">, L</w:t>
      </w:r>
      <w:r w:rsidDel="00000000" w:rsidR="00000000" w:rsidRPr="00000000">
        <w:rPr>
          <w:rFonts w:ascii="Arial" w:cs="Arial" w:eastAsia="Arial" w:hAnsi="Arial"/>
          <w:b w:val="0"/>
          <w:i w:val="0"/>
          <w:smallCaps w:val="0"/>
          <w:strike w:val="0"/>
          <w:color w:val="993300"/>
          <w:sz w:val="32"/>
          <w:szCs w:val="32"/>
          <w:u w:val="none"/>
          <w:shd w:fill="auto" w:val="clear"/>
          <w:vertAlign w:val="baseline"/>
          <w:rtl w:val="0"/>
        </w:rPr>
        <w:t xml:space="preserve">aw</w:t>
      </w:r>
      <w:r w:rsidDel="00000000" w:rsidR="00000000" w:rsidRPr="00000000">
        <w:rPr>
          <w:rFonts w:ascii="Arial" w:cs="Arial" w:eastAsia="Arial" w:hAnsi="Arial"/>
          <w:b w:val="0"/>
          <w:i w:val="0"/>
          <w:smallCaps w:val="0"/>
          <w:strike w:val="0"/>
          <w:color w:val="9933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993300"/>
          <w:sz w:val="32"/>
          <w:szCs w:val="32"/>
          <w:u w:val="none"/>
          <w:shd w:fill="auto" w:val="clear"/>
          <w:vertAlign w:val="baseline"/>
          <w:rtl w:val="0"/>
        </w:rPr>
        <w:t xml:space="preserve">and</w:t>
      </w:r>
      <w:r w:rsidDel="00000000" w:rsidR="00000000" w:rsidRPr="00000000">
        <w:rPr>
          <w:rFonts w:ascii="Arial" w:cs="Arial" w:eastAsia="Arial" w:hAnsi="Arial"/>
          <w:b w:val="0"/>
          <w:i w:val="0"/>
          <w:smallCaps w:val="0"/>
          <w:strike w:val="0"/>
          <w:color w:val="9933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993300"/>
          <w:sz w:val="40"/>
          <w:szCs w:val="40"/>
          <w:u w:val="none"/>
          <w:shd w:fill="auto" w:val="clear"/>
          <w:vertAlign w:val="baseline"/>
          <w:rtl w:val="0"/>
        </w:rPr>
        <w:t xml:space="preserve">D</w:t>
      </w:r>
      <w:r w:rsidDel="00000000" w:rsidR="00000000" w:rsidRPr="00000000">
        <w:rPr>
          <w:rFonts w:ascii="Arial" w:cs="Arial" w:eastAsia="Arial" w:hAnsi="Arial"/>
          <w:b w:val="0"/>
          <w:i w:val="0"/>
          <w:smallCaps w:val="0"/>
          <w:strike w:val="0"/>
          <w:color w:val="993300"/>
          <w:sz w:val="32"/>
          <w:szCs w:val="32"/>
          <w:u w:val="none"/>
          <w:shd w:fill="auto" w:val="clear"/>
          <w:vertAlign w:val="baseline"/>
          <w:rtl w:val="0"/>
        </w:rPr>
        <w:t xml:space="preserve">evelopment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-62863</wp:posOffset>
            </wp:positionH>
            <wp:positionV relativeFrom="paragraph">
              <wp:posOffset>-201928</wp:posOffset>
            </wp:positionV>
            <wp:extent cx="800100" cy="9715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00100" cy="97155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617" w:firstLine="0"/>
        <w:jc w:val="left"/>
        <w:rPr>
          <w:rFonts w:ascii="Arial" w:cs="Arial" w:eastAsia="Arial" w:hAnsi="Arial"/>
          <w:b w:val="0"/>
          <w:i w:val="0"/>
          <w:smallCaps w:val="0"/>
          <w:strike w:val="0"/>
          <w:color w:val="993300"/>
          <w:sz w:val="22"/>
          <w:szCs w:val="22"/>
          <w:u w:val="none"/>
          <w:shd w:fill="auto" w:val="clear"/>
          <w:vertAlign w:val="baseline"/>
        </w:rPr>
      </w:pPr>
      <w:r w:rsidDel="00000000" w:rsidR="00000000" w:rsidRPr="00000000">
        <w:rPr>
          <w:rFonts w:ascii="Arial" w:cs="Arial" w:eastAsia="Arial" w:hAnsi="Arial"/>
          <w:b w:val="0"/>
          <w:i w:val="0"/>
          <w:smallCaps w:val="0"/>
          <w:strike w:val="0"/>
          <w:color w:val="993300"/>
          <w:sz w:val="22"/>
          <w:szCs w:val="22"/>
          <w:u w:val="none"/>
          <w:shd w:fill="auto" w:val="clear"/>
          <w:vertAlign w:val="baseline"/>
          <w:rtl w:val="0"/>
        </w:rPr>
        <w:t xml:space="preserve">NGO in consultative status with the Economic and Social Council of the United Nations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cc48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cc4800"/>
          <w:sz w:val="28"/>
          <w:szCs w:val="28"/>
          <w:u w:val="none"/>
          <w:shd w:fill="auto" w:val="clear"/>
          <w:vertAlign w:val="baseline"/>
        </w:rPr>
      </w:pPr>
      <w:r w:rsidDel="00000000" w:rsidR="00000000" w:rsidRPr="00000000">
        <w:rPr>
          <w:rFonts w:ascii="Arial" w:cs="Arial" w:eastAsia="Arial" w:hAnsi="Arial"/>
          <w:b w:val="1"/>
          <w:i w:val="0"/>
          <w:smallCaps w:val="0"/>
          <w:strike w:val="0"/>
          <w:color w:val="cc4800"/>
          <w:sz w:val="28"/>
          <w:szCs w:val="28"/>
          <w:u w:val="none"/>
          <w:shd w:fill="auto" w:val="clear"/>
          <w:vertAlign w:val="baseline"/>
          <w:rtl w:val="0"/>
        </w:rPr>
        <w:t xml:space="preserve">Feminist Fossil Fuel Free Futures Sub-Grants for NDC Monitoring and Equity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Bringing Women’s Voices from Grassroots Movements of Asia and the Pacific with Feminist Participatory Action Research</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c00000"/>
          <w:sz w:val="28"/>
          <w:szCs w:val="28"/>
          <w:u w:val="none"/>
          <w:shd w:fill="auto" w:val="clear"/>
          <w:vertAlign w:val="baseline"/>
        </w:rPr>
      </w:pP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APPLICATION FORM</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c00000"/>
          <w:sz w:val="20"/>
          <w:szCs w:val="20"/>
          <w:u w:val="none"/>
          <w:shd w:fill="auto" w:val="clear"/>
          <w:vertAlign w:val="baseline"/>
        </w:rPr>
      </w:pPr>
      <w:r w:rsidDel="00000000" w:rsidR="00000000" w:rsidRPr="00000000">
        <w:rPr>
          <w:rtl w:val="0"/>
        </w:rPr>
      </w:r>
    </w:p>
    <w:tbl>
      <w:tblPr>
        <w:tblStyle w:val="Table1"/>
        <w:tblW w:w="9965.0" w:type="dxa"/>
        <w:jc w:val="center"/>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836"/>
        <w:gridCol w:w="7129"/>
        <w:tblGridChange w:id="0">
          <w:tblGrid>
            <w:gridCol w:w="2836"/>
            <w:gridCol w:w="7129"/>
          </w:tblGrid>
        </w:tblGridChange>
      </w:tblGrid>
      <w:tr>
        <w:tc>
          <w:tcPr>
            <w:gridSpan w:val="2"/>
            <w:tcBorders>
              <w:top w:color="000000" w:space="0" w:sz="0" w:val="nil"/>
              <w:left w:color="000000" w:space="0" w:sz="0" w:val="nil"/>
              <w:bottom w:color="000000" w:space="0" w:sz="0" w:val="nil"/>
              <w:right w:color="000000" w:space="0" w:sz="0" w:val="nil"/>
            </w:tcBorders>
            <w:shd w:fill="fde9d9" w:val="clear"/>
            <w:vAlign w:val="center"/>
          </w:tcPr>
          <w:p w:rsidR="00000000" w:rsidDel="00000000" w:rsidP="00000000" w:rsidRDefault="00000000" w:rsidRPr="00000000" w14:paraId="0000000C">
            <w:pPr>
              <w:pStyle w:val="Heading2"/>
              <w:rPr>
                <w:rFonts w:ascii="Arial" w:cs="Arial" w:eastAsia="Arial" w:hAnsi="Arial"/>
                <w:color w:val="c00000"/>
                <w:sz w:val="20"/>
                <w:szCs w:val="20"/>
              </w:rPr>
            </w:pPr>
            <w:r w:rsidDel="00000000" w:rsidR="00000000" w:rsidRPr="00000000">
              <w:rPr>
                <w:rFonts w:ascii="Arial" w:cs="Arial" w:eastAsia="Arial" w:hAnsi="Arial"/>
                <w:b w:val="1"/>
                <w:color w:val="c00000"/>
                <w:sz w:val="20"/>
                <w:szCs w:val="20"/>
                <w:rtl w:val="0"/>
              </w:rPr>
              <w:t xml:space="preserve">Contact Information</w:t>
            </w:r>
            <w:r w:rsidDel="00000000" w:rsidR="00000000" w:rsidRPr="00000000">
              <w:rPr>
                <w:rtl w:val="0"/>
              </w:rPr>
            </w:r>
          </w:p>
        </w:tc>
      </w:tr>
      <w:tr>
        <w:trPr>
          <w:trHeight w:val="200" w:hRule="atLeast"/>
        </w:trPr>
        <w:tc>
          <w:tcPr>
            <w:gridSpan w:val="2"/>
            <w:tcBorders>
              <w:top w:color="000000" w:space="0" w:sz="0" w:val="nil"/>
              <w:left w:color="000000" w:space="0" w:sz="0" w:val="nil"/>
              <w:bottom w:color="b4c3af" w:space="0" w:sz="4" w:val="single"/>
              <w:right w:color="000000" w:space="0" w:sz="0" w:val="nil"/>
            </w:tcBorders>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organisation </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Office address </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email</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telephone &amp; fax</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person’s name and email address</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A">
      <w:pPr>
        <w:pStyle w:val="Head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de9d9" w:val="clear"/>
        <w:spacing w:after="0" w:before="0" w:line="240" w:lineRule="auto"/>
        <w:ind w:left="0" w:right="0" w:firstLine="0"/>
        <w:jc w:val="left"/>
        <w:rPr>
          <w:rFonts w:ascii="Arial" w:cs="Arial" w:eastAsia="Arial" w:hAnsi="Arial"/>
          <w:b w:val="0"/>
          <w:i w:val="0"/>
          <w:smallCaps w:val="0"/>
          <w:strike w:val="0"/>
          <w:color w:val="c00000"/>
          <w:sz w:val="20"/>
          <w:szCs w:val="20"/>
          <w:u w:val="none"/>
          <w:shd w:fill="auto" w:val="clear"/>
          <w:vertAlign w:val="baseline"/>
        </w:rPr>
      </w:pPr>
      <w:r w:rsidDel="00000000" w:rsidR="00000000" w:rsidRPr="00000000">
        <w:rPr>
          <w:rFonts w:ascii="Arial" w:cs="Arial" w:eastAsia="Arial" w:hAnsi="Arial"/>
          <w:b w:val="1"/>
          <w:i w:val="0"/>
          <w:smallCaps w:val="0"/>
          <w:strike w:val="0"/>
          <w:color w:val="c00000"/>
          <w:sz w:val="20"/>
          <w:szCs w:val="20"/>
          <w:u w:val="none"/>
          <w:shd w:fill="auto" w:val="clear"/>
          <w:vertAlign w:val="baseline"/>
          <w:rtl w:val="0"/>
        </w:rPr>
        <w:t xml:space="preserve">Organisational background</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 not more than 300 words for each question)</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 brief profile of your organisation (mandate/ focus/ target groups/ geographical area/ organisational structure and number and profile of staff/ network)</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your organisation has a plan for 2019-2021 can you please share it with us, including the major focus and activities you expect to undertake?</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Does your organisation have experience in documenting human rights violations? If yes, what was the focus of the documentation? What methods did you use? How were the results used to address the violations? </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a grassroots organization? If not tell us how do you plan to engage with grassroot communities in your proposed FPAR?</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de9d9" w:val="clear"/>
        <w:spacing w:after="0" w:before="0" w:line="240" w:lineRule="auto"/>
        <w:ind w:left="0" w:right="0" w:firstLine="0"/>
        <w:jc w:val="left"/>
        <w:rPr>
          <w:rFonts w:ascii="Arial" w:cs="Arial" w:eastAsia="Arial" w:hAnsi="Arial"/>
          <w:b w:val="0"/>
          <w:i w:val="0"/>
          <w:smallCaps w:val="0"/>
          <w:strike w:val="0"/>
          <w:color w:val="c00000"/>
          <w:sz w:val="20"/>
          <w:szCs w:val="20"/>
          <w:u w:val="none"/>
          <w:shd w:fill="auto" w:val="clear"/>
          <w:vertAlign w:val="baseline"/>
        </w:rPr>
      </w:pPr>
      <w:r w:rsidDel="00000000" w:rsidR="00000000" w:rsidRPr="00000000">
        <w:rPr>
          <w:rFonts w:ascii="Arial" w:cs="Arial" w:eastAsia="Arial" w:hAnsi="Arial"/>
          <w:b w:val="1"/>
          <w:i w:val="0"/>
          <w:smallCaps w:val="0"/>
          <w:strike w:val="0"/>
          <w:color w:val="c00000"/>
          <w:sz w:val="20"/>
          <w:szCs w:val="20"/>
          <w:u w:val="none"/>
          <w:shd w:fill="auto" w:val="clear"/>
          <w:vertAlign w:val="baseline"/>
          <w:rtl w:val="0"/>
        </w:rPr>
        <w:t xml:space="preserve">Focus and benefit</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 not more than 500 words for each question)</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Which Nationally Determined Contributions stream/workplan are you planning to monitor? Where? Why do you think it is important? How is it affecting the women in local communities? How does this issue relate to women’s human rights? (Refer our background note for details)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will be the main focus of your FPAR? What do you expect to achieve as a result of this FPAR? How do you think the FPAR will impact the women’s lives?</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action plan/program enabling women to identify their everyday realities under climate change?</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Does this action plan/program enable them to come together and identify their needs to respond to their collective analyses of issues?</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your organization able to provide support/guidance for solutions that can be implemented based on the above through advocacy with local/national governments?</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would your organisation or network benefit from employing a young woman to be part of this FPAR?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de9d9" w:val="clear"/>
        <w:spacing w:after="0" w:before="0" w:line="240" w:lineRule="auto"/>
        <w:ind w:left="0" w:right="0" w:firstLine="0"/>
        <w:jc w:val="left"/>
        <w:rPr>
          <w:rFonts w:ascii="Arial" w:cs="Arial" w:eastAsia="Arial" w:hAnsi="Arial"/>
          <w:b w:val="0"/>
          <w:i w:val="0"/>
          <w:smallCaps w:val="0"/>
          <w:strike w:val="0"/>
          <w:color w:val="c00000"/>
          <w:sz w:val="20"/>
          <w:szCs w:val="20"/>
          <w:u w:val="none"/>
          <w:shd w:fill="auto" w:val="clear"/>
          <w:vertAlign w:val="baseline"/>
        </w:rPr>
      </w:pPr>
      <w:r w:rsidDel="00000000" w:rsidR="00000000" w:rsidRPr="00000000">
        <w:rPr>
          <w:rFonts w:ascii="Arial" w:cs="Arial" w:eastAsia="Arial" w:hAnsi="Arial"/>
          <w:b w:val="1"/>
          <w:i w:val="0"/>
          <w:smallCaps w:val="0"/>
          <w:strike w:val="0"/>
          <w:color w:val="c00000"/>
          <w:sz w:val="20"/>
          <w:szCs w:val="20"/>
          <w:u w:val="none"/>
          <w:shd w:fill="auto" w:val="clear"/>
          <w:vertAlign w:val="baseline"/>
          <w:rtl w:val="0"/>
        </w:rPr>
        <w:t xml:space="preserve">Budget</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include the budget for implementation of research from beginning the work (including appointment of Young Woman Researcher in July 2019) till the submission of the final report to APWLD in December 2020. Please include the cost of: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Salary and related costs to employ a staff member (i.e. young woman researcher)</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costs (telephone, fax, internet etc.)</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travel costs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Others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not include costs to attend the capacity building trainings organised by APWLD).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follow the standard budget format below: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714.0" w:type="dxa"/>
        <w:jc w:val="left"/>
        <w:tblInd w:w="44.0" w:type="dxa"/>
        <w:tblLayout w:type="fixed"/>
        <w:tblLook w:val="0000"/>
      </w:tblPr>
      <w:tblGrid>
        <w:gridCol w:w="3501"/>
        <w:gridCol w:w="640"/>
        <w:gridCol w:w="978"/>
        <w:gridCol w:w="1534"/>
        <w:gridCol w:w="1406"/>
        <w:gridCol w:w="578"/>
        <w:gridCol w:w="1077"/>
        <w:tblGridChange w:id="0">
          <w:tblGrid>
            <w:gridCol w:w="3501"/>
            <w:gridCol w:w="640"/>
            <w:gridCol w:w="978"/>
            <w:gridCol w:w="1534"/>
            <w:gridCol w:w="1406"/>
            <w:gridCol w:w="578"/>
            <w:gridCol w:w="1077"/>
          </w:tblGrid>
        </w:tblGridChange>
      </w:tblGrid>
      <w:tr>
        <w:trPr>
          <w:trHeight w:val="840" w:hRule="atLeast"/>
        </w:trPr>
        <w:tc>
          <w:tcPr>
            <w:tcBorders>
              <w:top w:color="000000" w:space="0" w:sz="8" w:val="single"/>
              <w:left w:color="000000" w:space="0" w:sz="8" w:val="single"/>
              <w:bottom w:color="000000" w:space="0" w:sz="4" w:val="single"/>
              <w:right w:color="000000" w:space="0" w:sz="4" w:val="single"/>
            </w:tcBorders>
            <w:shd w:fill="fcf305" w:val="clea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Description</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Unit</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Price /unit</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 amount in local currency</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Mean of verification</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8" w:val="single"/>
              <w:left w:color="000000" w:space="0" w:sz="4" w:val="single"/>
              <w:bottom w:color="000000" w:space="0" w:sz="4" w:val="single"/>
              <w:right w:color="000000" w:space="0" w:sz="8" w:val="single"/>
            </w:tcBorders>
            <w:shd w:fill="fcf305" w:val="clea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 in USD</w:t>
            </w:r>
            <w:r w:rsidDel="00000000" w:rsidR="00000000" w:rsidRPr="00000000">
              <w:rPr>
                <w:rtl w:val="0"/>
              </w:rPr>
            </w:r>
          </w:p>
        </w:tc>
      </w:tr>
      <w:tr>
        <w:trPr>
          <w:trHeight w:val="8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Researcher salary 15 months including benefits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or payment slip /month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Local travel and accommodation, meal related to research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Stationery, printing and photocopying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Communication cost including internet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Internet/, telephone card/bill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Organise meeting events related to research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trHeight w:val="8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Contribution to Community towards research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Acknowledge receipt of fund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trHeight w:val="8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Reporting &amp; documentation (this is not hiring someone to write the report) &amp;  translation (where required)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Others / Miscellaneous (please specify)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trHeight w:val="300" w:hRule="atLeast"/>
        </w:trPr>
        <w:tc>
          <w:tcPr>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8" w:val="single"/>
              <w:right w:color="000000" w:space="0" w:sz="8" w:val="single"/>
            </w:tcBorders>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note that the budget ceiling for APWLD’s support to each organisation is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USD 12,000 – 15,000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de9d9" w:val="clear"/>
        <w:spacing w:after="0" w:before="0" w:line="240" w:lineRule="auto"/>
        <w:ind w:left="0" w:right="0" w:firstLine="0"/>
        <w:jc w:val="left"/>
        <w:rPr>
          <w:rFonts w:ascii="Arial" w:cs="Arial" w:eastAsia="Arial" w:hAnsi="Arial"/>
          <w:b w:val="0"/>
          <w:i w:val="0"/>
          <w:smallCaps w:val="0"/>
          <w:strike w:val="0"/>
          <w:color w:val="c00000"/>
          <w:sz w:val="20"/>
          <w:szCs w:val="20"/>
          <w:u w:val="none"/>
          <w:shd w:fill="auto" w:val="clear"/>
          <w:vertAlign w:val="baseline"/>
        </w:rPr>
      </w:pPr>
      <w:r w:rsidDel="00000000" w:rsidR="00000000" w:rsidRPr="00000000">
        <w:rPr>
          <w:rFonts w:ascii="Arial" w:cs="Arial" w:eastAsia="Arial" w:hAnsi="Arial"/>
          <w:b w:val="1"/>
          <w:i w:val="0"/>
          <w:smallCaps w:val="0"/>
          <w:strike w:val="0"/>
          <w:color w:val="c00000"/>
          <w:sz w:val="20"/>
          <w:szCs w:val="20"/>
          <w:u w:val="none"/>
          <w:shd w:fill="auto" w:val="clear"/>
          <w:vertAlign w:val="baseline"/>
          <w:rtl w:val="0"/>
        </w:rPr>
        <w:t xml:space="preserve">Reference:</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your organisation previously participated in any APWLD organised activities?</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know any APWLD members in your country?</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your organisation part of any regional or international network? </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include one referees (please attach letter of recommendation separately)</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cc4800"/>
          <w:sz w:val="20"/>
          <w:szCs w:val="20"/>
          <w:u w:val="none"/>
          <w:shd w:fill="auto" w:val="clear"/>
          <w:vertAlign w:val="baseline"/>
        </w:rPr>
      </w:pPr>
      <w:r w:rsidDel="00000000" w:rsidR="00000000" w:rsidRPr="00000000">
        <w:rPr>
          <w:rFonts w:ascii="Arial" w:cs="Arial" w:eastAsia="Arial" w:hAnsi="Arial"/>
          <w:b w:val="0"/>
          <w:i w:val="0"/>
          <w:smallCaps w:val="0"/>
          <w:strike w:val="0"/>
          <w:color w:val="cc4800"/>
          <w:sz w:val="20"/>
          <w:szCs w:val="20"/>
          <w:u w:val="none"/>
          <w:shd w:fill="auto" w:val="clear"/>
          <w:vertAlign w:val="baseline"/>
          <w:rtl w:val="0"/>
        </w:rPr>
        <w:t xml:space="preserve">Please send completed forms by </w:t>
      </w:r>
      <w:r w:rsidDel="00000000" w:rsidR="00000000" w:rsidRPr="00000000">
        <w:rPr>
          <w:rFonts w:ascii="Arial" w:cs="Arial" w:eastAsia="Arial" w:hAnsi="Arial"/>
          <w:b w:val="1"/>
          <w:color w:val="cc4800"/>
          <w:rtl w:val="0"/>
        </w:rPr>
        <w:t xml:space="preserve">12 May 2019 </w:t>
      </w:r>
      <w:r w:rsidDel="00000000" w:rsidR="00000000" w:rsidRPr="00000000">
        <w:rPr>
          <w:rFonts w:ascii="Arial" w:cs="Arial" w:eastAsia="Arial" w:hAnsi="Arial"/>
          <w:b w:val="0"/>
          <w:i w:val="0"/>
          <w:smallCaps w:val="0"/>
          <w:strike w:val="0"/>
          <w:color w:val="cc4800"/>
          <w:sz w:val="20"/>
          <w:szCs w:val="20"/>
          <w:u w:val="none"/>
          <w:shd w:fill="auto" w:val="clear"/>
          <w:vertAlign w:val="baseline"/>
          <w:rtl w:val="0"/>
        </w:rPr>
        <w:t xml:space="preserve"> to </w:t>
      </w:r>
      <w:r w:rsidDel="00000000" w:rsidR="00000000" w:rsidRPr="00000000">
        <w:rPr>
          <w:rFonts w:ascii="Arial" w:cs="Arial" w:eastAsia="Arial" w:hAnsi="Arial"/>
          <w:color w:val="cc4800"/>
          <w:u w:val="none"/>
          <w:rtl w:val="0"/>
        </w:rPr>
        <w:t xml:space="preserve">kim</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@apwld.org</w:t>
        </w:r>
      </w:hyperlink>
      <w:r w:rsidDel="00000000" w:rsidR="00000000" w:rsidRPr="00000000">
        <w:rPr>
          <w:rFonts w:ascii="Arial" w:cs="Arial" w:eastAsia="Arial" w:hAnsi="Arial"/>
          <w:b w:val="0"/>
          <w:i w:val="0"/>
          <w:smallCaps w:val="0"/>
          <w:strike w:val="0"/>
          <w:color w:val="cc4800"/>
          <w:sz w:val="20"/>
          <w:szCs w:val="20"/>
          <w:u w:val="none"/>
          <w:shd w:fill="auto" w:val="clear"/>
          <w:vertAlign w:val="baseline"/>
          <w:rtl w:val="0"/>
        </w:rPr>
        <w:t xml:space="preserve"> or fax to +66(0)53 280 847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cc4800"/>
          <w:sz w:val="20"/>
          <w:szCs w:val="20"/>
          <w:u w:val="none"/>
          <w:shd w:fill="auto" w:val="clear"/>
          <w:vertAlign w:val="baseline"/>
          <w:rtl w:val="0"/>
        </w:rPr>
        <w:t xml:space="preserve">(Please use the subject line: </w:t>
      </w:r>
      <w:r w:rsidDel="00000000" w:rsidR="00000000" w:rsidRPr="00000000">
        <w:rPr>
          <w:rFonts w:ascii="Arial" w:cs="Arial" w:eastAsia="Arial" w:hAnsi="Arial"/>
          <w:b w:val="1"/>
          <w:i w:val="0"/>
          <w:smallCaps w:val="0"/>
          <w:strike w:val="0"/>
          <w:color w:val="cc4800"/>
          <w:sz w:val="20"/>
          <w:szCs w:val="20"/>
          <w:u w:val="none"/>
          <w:shd w:fill="auto" w:val="clear"/>
          <w:vertAlign w:val="baseline"/>
          <w:rtl w:val="0"/>
        </w:rPr>
        <w:t xml:space="preserve">APWLD Application - CJ FPAR 2019_name of your organisation)</w:t>
      </w:r>
      <w:r w:rsidDel="00000000" w:rsidR="00000000" w:rsidRPr="00000000">
        <w:rPr>
          <w:rtl w:val="0"/>
        </w:rPr>
      </w:r>
    </w:p>
    <w:sectPr>
      <w:headerReference r:id="rId8" w:type="default"/>
      <w:footerReference r:id="rId9" w:type="default"/>
      <w:pgSz w:h="16834" w:w="11909"/>
      <w:pgMar w:bottom="1440" w:top="1440" w:left="1080" w:right="1080" w:header="720"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0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Asia Pacific Forum on Women, Law and Development</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189/3 Changklan Road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Amphoe Muang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Chiang Mai, Thailand 50100</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(66) 53 284527, 284856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Fax:    (66) 53 280847</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apwld@apwld.org   Website: www.apwld.org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617" w:firstLine="720"/>
      <w:jc w:val="righ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xxx@apwld.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